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1346" w14:textId="77777777" w:rsidR="00AB5968" w:rsidRDefault="00933430" w:rsidP="006D2FE6">
      <w:pPr>
        <w:spacing w:before="240"/>
        <w:jc w:val="center"/>
        <w:rPr>
          <w:rFonts w:ascii="Palatino Linotype" w:hAnsi="Palatino Linotype" w:cs="Palatino Linotype"/>
          <w:sz w:val="14"/>
          <w:szCs w:val="14"/>
        </w:rPr>
      </w:pPr>
      <w:r>
        <w:rPr>
          <w:rFonts w:ascii="Palatino Linotype" w:hAnsi="Palatino Linotype" w:cs="Palatino Linotype"/>
          <w:noProof/>
          <w:sz w:val="14"/>
          <w:szCs w:val="14"/>
        </w:rPr>
        <w:drawing>
          <wp:inline distT="0" distB="0" distL="0" distR="0" wp14:anchorId="730F2AD2" wp14:editId="27EABBB1">
            <wp:extent cx="2680484" cy="685800"/>
            <wp:effectExtent l="0" t="0" r="5715" b="0"/>
            <wp:docPr id="1" name="Picture 1" descr="TrinityLogo_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Logo_4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5487" cy="687080"/>
                    </a:xfrm>
                    <a:prstGeom prst="rect">
                      <a:avLst/>
                    </a:prstGeom>
                    <a:noFill/>
                    <a:ln>
                      <a:noFill/>
                    </a:ln>
                  </pic:spPr>
                </pic:pic>
              </a:graphicData>
            </a:graphic>
          </wp:inline>
        </w:drawing>
      </w:r>
    </w:p>
    <w:p w14:paraId="00A044A4" w14:textId="77777777" w:rsidR="0004537B" w:rsidRPr="001E55E1" w:rsidRDefault="0004537B" w:rsidP="00AB5968">
      <w:pPr>
        <w:jc w:val="center"/>
        <w:rPr>
          <w:rFonts w:ascii="Palatino Linotype" w:hAnsi="Palatino Linotype" w:cs="Palatino Linotype"/>
          <w:sz w:val="24"/>
          <w:szCs w:val="24"/>
        </w:rPr>
      </w:pPr>
      <w:r w:rsidRPr="001E55E1">
        <w:rPr>
          <w:rFonts w:ascii="Palatino Linotype" w:hAnsi="Palatino Linotype" w:cs="Palatino Linotype"/>
          <w:sz w:val="24"/>
          <w:szCs w:val="24"/>
        </w:rPr>
        <w:t>73 Lancaster Street, Worcester, MA 01609</w:t>
      </w:r>
    </w:p>
    <w:p w14:paraId="1F7603BF" w14:textId="77777777" w:rsidR="0004537B" w:rsidRPr="001E55E1" w:rsidRDefault="0004537B" w:rsidP="00AB5968">
      <w:pPr>
        <w:jc w:val="center"/>
        <w:rPr>
          <w:rFonts w:ascii="Palatino Linotype" w:hAnsi="Palatino Linotype" w:cs="Palatino Linotype"/>
          <w:sz w:val="24"/>
          <w:szCs w:val="24"/>
        </w:rPr>
      </w:pPr>
      <w:r w:rsidRPr="001E55E1">
        <w:rPr>
          <w:rFonts w:ascii="Palatino Linotype" w:hAnsi="Palatino Linotype" w:cs="Palatino Linotype"/>
          <w:sz w:val="24"/>
          <w:szCs w:val="24"/>
        </w:rPr>
        <w:t>(508) 753-2989 · www.trinityworc.org</w:t>
      </w:r>
    </w:p>
    <w:p w14:paraId="0D7A8AC3" w14:textId="77777777" w:rsidR="00556E05" w:rsidRDefault="00556E05" w:rsidP="00556E05">
      <w:pPr>
        <w:widowControl/>
        <w:overflowPunct/>
        <w:autoSpaceDE/>
        <w:autoSpaceDN/>
        <w:adjustRightInd/>
        <w:jc w:val="center"/>
        <w:rPr>
          <w:rFonts w:eastAsia="Times New Roman"/>
          <w:b/>
          <w:color w:val="auto"/>
          <w:kern w:val="0"/>
          <w:sz w:val="28"/>
          <w:szCs w:val="28"/>
        </w:rPr>
      </w:pPr>
    </w:p>
    <w:p w14:paraId="312A07B0" w14:textId="77777777" w:rsidR="00556E05" w:rsidRPr="00556E05" w:rsidRDefault="00556E05" w:rsidP="00556E05">
      <w:pPr>
        <w:widowControl/>
        <w:overflowPunct/>
        <w:autoSpaceDE/>
        <w:autoSpaceDN/>
        <w:adjustRightInd/>
        <w:jc w:val="center"/>
        <w:rPr>
          <w:rFonts w:eastAsia="Times New Roman"/>
          <w:b/>
          <w:color w:val="auto"/>
          <w:kern w:val="0"/>
          <w:sz w:val="28"/>
          <w:szCs w:val="28"/>
        </w:rPr>
      </w:pPr>
      <w:r w:rsidRPr="00556E05">
        <w:rPr>
          <w:rFonts w:eastAsia="Times New Roman"/>
          <w:b/>
          <w:color w:val="auto"/>
          <w:kern w:val="0"/>
          <w:sz w:val="28"/>
          <w:szCs w:val="28"/>
        </w:rPr>
        <w:t>Trinity Education Assistance Fund</w:t>
      </w:r>
    </w:p>
    <w:p w14:paraId="3475A68B" w14:textId="77777777" w:rsidR="00556E05" w:rsidRPr="00556E05" w:rsidRDefault="00556E05" w:rsidP="00556E05">
      <w:pPr>
        <w:widowControl/>
        <w:overflowPunct/>
        <w:autoSpaceDE/>
        <w:autoSpaceDN/>
        <w:adjustRightInd/>
        <w:jc w:val="center"/>
        <w:rPr>
          <w:rFonts w:eastAsia="Times New Roman"/>
          <w:b/>
          <w:color w:val="auto"/>
          <w:kern w:val="0"/>
          <w:sz w:val="28"/>
          <w:szCs w:val="28"/>
        </w:rPr>
      </w:pPr>
      <w:r w:rsidRPr="00556E05">
        <w:rPr>
          <w:rFonts w:eastAsia="Times New Roman"/>
          <w:b/>
          <w:color w:val="auto"/>
          <w:kern w:val="0"/>
          <w:sz w:val="28"/>
          <w:szCs w:val="28"/>
        </w:rPr>
        <w:t>Scholarship Application</w:t>
      </w:r>
    </w:p>
    <w:p w14:paraId="2082FC26" w14:textId="77777777" w:rsidR="00556E05" w:rsidRPr="00556E05" w:rsidRDefault="00556E05" w:rsidP="00556E05">
      <w:pPr>
        <w:widowControl/>
        <w:overflowPunct/>
        <w:autoSpaceDE/>
        <w:autoSpaceDN/>
        <w:adjustRightInd/>
        <w:jc w:val="center"/>
        <w:rPr>
          <w:rFonts w:eastAsia="Times New Roman"/>
          <w:b/>
          <w:color w:val="auto"/>
          <w:kern w:val="0"/>
          <w:sz w:val="16"/>
          <w:szCs w:val="28"/>
        </w:rPr>
      </w:pPr>
    </w:p>
    <w:p w14:paraId="6F7221AB" w14:textId="2CBF1D46" w:rsidR="00556E05" w:rsidRPr="00556E05" w:rsidRDefault="00556E05" w:rsidP="00556E05">
      <w:pPr>
        <w:widowControl/>
        <w:overflowPunct/>
        <w:autoSpaceDE/>
        <w:autoSpaceDN/>
        <w:adjustRightInd/>
        <w:jc w:val="center"/>
        <w:rPr>
          <w:rFonts w:eastAsia="Times New Roman"/>
          <w:b/>
          <w:color w:val="auto"/>
          <w:kern w:val="0"/>
          <w:sz w:val="16"/>
          <w:szCs w:val="28"/>
        </w:rPr>
      </w:pPr>
      <w:r w:rsidRPr="00556E05">
        <w:rPr>
          <w:rFonts w:eastAsia="Times New Roman"/>
          <w:b/>
          <w:color w:val="auto"/>
          <w:kern w:val="0"/>
          <w:sz w:val="28"/>
          <w:szCs w:val="28"/>
        </w:rPr>
        <w:t xml:space="preserve">DEADLINE: May </w:t>
      </w:r>
      <w:r w:rsidR="001E7FC9">
        <w:rPr>
          <w:rFonts w:eastAsia="Times New Roman"/>
          <w:b/>
          <w:color w:val="auto"/>
          <w:kern w:val="0"/>
          <w:sz w:val="28"/>
          <w:szCs w:val="28"/>
        </w:rPr>
        <w:t>22,</w:t>
      </w:r>
      <w:r w:rsidRPr="00556E05">
        <w:rPr>
          <w:rFonts w:eastAsia="Times New Roman"/>
          <w:b/>
          <w:color w:val="auto"/>
          <w:kern w:val="0"/>
          <w:sz w:val="28"/>
          <w:szCs w:val="28"/>
        </w:rPr>
        <w:t xml:space="preserve"> 202</w:t>
      </w:r>
      <w:r w:rsidR="001E7FC9">
        <w:rPr>
          <w:rFonts w:eastAsia="Times New Roman"/>
          <w:b/>
          <w:color w:val="auto"/>
          <w:kern w:val="0"/>
          <w:sz w:val="28"/>
          <w:szCs w:val="28"/>
        </w:rPr>
        <w:t>4</w:t>
      </w:r>
    </w:p>
    <w:p w14:paraId="088290D0" w14:textId="77777777" w:rsidR="00556E05" w:rsidRPr="00556E05" w:rsidRDefault="00556E05" w:rsidP="00556E05">
      <w:pPr>
        <w:widowControl/>
        <w:overflowPunct/>
        <w:autoSpaceDE/>
        <w:autoSpaceDN/>
        <w:adjustRightInd/>
        <w:rPr>
          <w:rFonts w:eastAsia="Times New Roman"/>
          <w:color w:val="auto"/>
          <w:kern w:val="0"/>
          <w:sz w:val="28"/>
          <w:szCs w:val="28"/>
        </w:rPr>
      </w:pPr>
      <w:r w:rsidRPr="00556E05">
        <w:rPr>
          <w:rFonts w:eastAsia="Times New Roman"/>
          <w:color w:val="auto"/>
          <w:kern w:val="0"/>
          <w:sz w:val="28"/>
          <w:szCs w:val="28"/>
        </w:rPr>
        <w:t xml:space="preserve">_________________________________________________________________ </w:t>
      </w:r>
    </w:p>
    <w:p w14:paraId="13FA406D" w14:textId="77777777" w:rsidR="00556E05" w:rsidRPr="00556E05" w:rsidRDefault="00556E05" w:rsidP="00556E05">
      <w:pPr>
        <w:widowControl/>
        <w:overflowPunct/>
        <w:autoSpaceDE/>
        <w:autoSpaceDN/>
        <w:adjustRightInd/>
        <w:rPr>
          <w:rFonts w:eastAsia="Times New Roman"/>
          <w:color w:val="auto"/>
          <w:kern w:val="0"/>
          <w:sz w:val="28"/>
          <w:szCs w:val="28"/>
        </w:rPr>
      </w:pPr>
    </w:p>
    <w:p w14:paraId="0286464E" w14:textId="77777777" w:rsidR="00556E05" w:rsidRPr="00556E05" w:rsidRDefault="00556E05" w:rsidP="00556E05">
      <w:pPr>
        <w:widowControl/>
        <w:overflowPunct/>
        <w:autoSpaceDE/>
        <w:autoSpaceDN/>
        <w:adjustRightInd/>
        <w:jc w:val="both"/>
        <w:rPr>
          <w:rFonts w:eastAsia="Times New Roman"/>
          <w:color w:val="auto"/>
          <w:kern w:val="0"/>
          <w:sz w:val="28"/>
          <w:szCs w:val="28"/>
        </w:rPr>
      </w:pPr>
      <w:r w:rsidRPr="00556E05">
        <w:rPr>
          <w:rFonts w:eastAsia="Times New Roman"/>
          <w:color w:val="auto"/>
          <w:kern w:val="0"/>
          <w:sz w:val="28"/>
          <w:szCs w:val="28"/>
        </w:rPr>
        <w:t xml:space="preserve">The Trinity Education Assistance Fund welcomes applications for a Trinity Scholarship from any active, confirmed member of Trinity Lutheran Church, Worcester, Massachusetts. To be considered, applications must be filled out completely and accompanied by 1) an essay from you 2) one letter of recommendation from an unrelated adult and 3) a single semester’s tuition bill. </w:t>
      </w:r>
    </w:p>
    <w:p w14:paraId="7443D45B" w14:textId="77777777" w:rsidR="00556E05" w:rsidRPr="00556E05" w:rsidRDefault="00556E05" w:rsidP="00556E05">
      <w:pPr>
        <w:widowControl/>
        <w:overflowPunct/>
        <w:autoSpaceDE/>
        <w:autoSpaceDN/>
        <w:adjustRightInd/>
        <w:jc w:val="both"/>
        <w:rPr>
          <w:rFonts w:eastAsia="Times New Roman"/>
          <w:color w:val="auto"/>
          <w:kern w:val="0"/>
          <w:sz w:val="28"/>
          <w:szCs w:val="28"/>
        </w:rPr>
      </w:pPr>
    </w:p>
    <w:p w14:paraId="6936A5D6" w14:textId="0D1C7393" w:rsidR="00556E05" w:rsidRPr="00556E05" w:rsidRDefault="00556E05" w:rsidP="00556E05">
      <w:pPr>
        <w:widowControl/>
        <w:overflowPunct/>
        <w:autoSpaceDE/>
        <w:autoSpaceDN/>
        <w:adjustRightInd/>
        <w:jc w:val="both"/>
        <w:rPr>
          <w:rFonts w:eastAsia="Times New Roman"/>
          <w:color w:val="auto"/>
          <w:kern w:val="0"/>
          <w:sz w:val="28"/>
          <w:szCs w:val="28"/>
        </w:rPr>
      </w:pPr>
      <w:r w:rsidRPr="00556E05">
        <w:rPr>
          <w:rFonts w:eastAsia="Times New Roman"/>
          <w:color w:val="auto"/>
          <w:kern w:val="0"/>
          <w:sz w:val="28"/>
          <w:szCs w:val="28"/>
        </w:rPr>
        <w:t xml:space="preserve">If you are applying on Part II (on the back of this form) you must include the FAFSA form and a copy of the financial aid package granted by the college you will attend.  All information will be held in strict confidence.  The TEAF program is available only to individuals enrolled in full time, undergraduate degree programs (Associate and Bachelor degrees). Advance degree programs such as Masters, Ph.D., Industrial Certification or </w:t>
      </w:r>
      <w:smartTag w:uri="urn:schemas-microsoft-com:office:smarttags" w:element="place">
        <w:smartTag w:uri="urn:schemas-microsoft-com:office:smarttags" w:element="PlaceName">
          <w:r w:rsidRPr="00556E05">
            <w:rPr>
              <w:rFonts w:eastAsia="Times New Roman"/>
              <w:color w:val="auto"/>
              <w:kern w:val="0"/>
              <w:sz w:val="28"/>
              <w:szCs w:val="28"/>
            </w:rPr>
            <w:t>Technical</w:t>
          </w:r>
        </w:smartTag>
        <w:r w:rsidRPr="00556E05">
          <w:rPr>
            <w:rFonts w:eastAsia="Times New Roman"/>
            <w:color w:val="auto"/>
            <w:kern w:val="0"/>
            <w:sz w:val="28"/>
            <w:szCs w:val="28"/>
          </w:rPr>
          <w:t xml:space="preserve"> </w:t>
        </w:r>
        <w:smartTag w:uri="urn:schemas-microsoft-com:office:smarttags" w:element="PlaceType">
          <w:r w:rsidRPr="00556E05">
            <w:rPr>
              <w:rFonts w:eastAsia="Times New Roman"/>
              <w:color w:val="auto"/>
              <w:kern w:val="0"/>
              <w:sz w:val="28"/>
              <w:szCs w:val="28"/>
            </w:rPr>
            <w:t>Training School</w:t>
          </w:r>
        </w:smartTag>
      </w:smartTag>
      <w:r w:rsidRPr="00556E05">
        <w:rPr>
          <w:rFonts w:eastAsia="Times New Roman"/>
          <w:color w:val="auto"/>
          <w:kern w:val="0"/>
          <w:sz w:val="28"/>
          <w:szCs w:val="28"/>
        </w:rPr>
        <w:t xml:space="preserve"> programs are not eligible. Please return the completed form and other required documentation to the parish office by email to </w:t>
      </w:r>
      <w:r w:rsidRPr="00556E05">
        <w:rPr>
          <w:rFonts w:eastAsia="Times New Roman"/>
          <w:b/>
          <w:color w:val="auto"/>
          <w:kern w:val="0"/>
          <w:sz w:val="28"/>
          <w:szCs w:val="28"/>
          <w:u w:val="single"/>
        </w:rPr>
        <w:t>admin@trinityworc.org</w:t>
      </w:r>
      <w:r w:rsidRPr="00556E05">
        <w:rPr>
          <w:rFonts w:eastAsia="Times New Roman"/>
          <w:color w:val="auto"/>
          <w:kern w:val="0"/>
          <w:sz w:val="28"/>
          <w:szCs w:val="28"/>
        </w:rPr>
        <w:t xml:space="preserve"> or in an envelope addressed to the TEAF Scholarship Fund by May </w:t>
      </w:r>
      <w:r w:rsidR="00FB621E">
        <w:rPr>
          <w:rFonts w:eastAsia="Times New Roman"/>
          <w:color w:val="auto"/>
          <w:kern w:val="0"/>
          <w:sz w:val="28"/>
          <w:szCs w:val="28"/>
        </w:rPr>
        <w:t>22</w:t>
      </w:r>
      <w:r w:rsidRPr="00556E05">
        <w:rPr>
          <w:rFonts w:eastAsia="Times New Roman"/>
          <w:color w:val="auto"/>
          <w:kern w:val="0"/>
          <w:sz w:val="28"/>
          <w:szCs w:val="28"/>
        </w:rPr>
        <w:t>, 202</w:t>
      </w:r>
      <w:r w:rsidR="00FB621E">
        <w:rPr>
          <w:rFonts w:eastAsia="Times New Roman"/>
          <w:color w:val="auto"/>
          <w:kern w:val="0"/>
          <w:sz w:val="28"/>
          <w:szCs w:val="28"/>
        </w:rPr>
        <w:t>4</w:t>
      </w:r>
      <w:bookmarkStart w:id="0" w:name="_GoBack"/>
      <w:bookmarkEnd w:id="0"/>
      <w:r w:rsidRPr="00556E05">
        <w:rPr>
          <w:rFonts w:eastAsia="Times New Roman"/>
          <w:color w:val="auto"/>
          <w:kern w:val="0"/>
          <w:sz w:val="28"/>
          <w:szCs w:val="28"/>
        </w:rPr>
        <w:t>.</w:t>
      </w:r>
    </w:p>
    <w:p w14:paraId="7085008B" w14:textId="77777777" w:rsidR="00556E05" w:rsidRPr="00556E05" w:rsidRDefault="00556E05" w:rsidP="00556E05">
      <w:pPr>
        <w:widowControl/>
        <w:overflowPunct/>
        <w:autoSpaceDE/>
        <w:autoSpaceDN/>
        <w:adjustRightInd/>
        <w:jc w:val="center"/>
        <w:rPr>
          <w:rFonts w:eastAsia="Times New Roman"/>
          <w:color w:val="auto"/>
          <w:kern w:val="0"/>
          <w:sz w:val="28"/>
          <w:szCs w:val="28"/>
        </w:rPr>
      </w:pPr>
    </w:p>
    <w:p w14:paraId="3972D3BA" w14:textId="39CF708E" w:rsidR="00556E05" w:rsidRPr="00556E05" w:rsidRDefault="00556E05" w:rsidP="00556E05">
      <w:pPr>
        <w:widowControl/>
        <w:overflowPunct/>
        <w:autoSpaceDE/>
        <w:autoSpaceDN/>
        <w:adjustRightInd/>
        <w:jc w:val="center"/>
        <w:rPr>
          <w:rFonts w:eastAsia="Times New Roman"/>
          <w:color w:val="auto"/>
          <w:kern w:val="0"/>
          <w:sz w:val="28"/>
          <w:szCs w:val="28"/>
        </w:rPr>
      </w:pPr>
      <w:r w:rsidRPr="00556E05">
        <w:rPr>
          <w:rFonts w:eastAsia="Times New Roman"/>
          <w:color w:val="auto"/>
          <w:kern w:val="0"/>
          <w:sz w:val="28"/>
          <w:szCs w:val="28"/>
        </w:rPr>
        <w:t>Awards will be made in two parts: August 202</w:t>
      </w:r>
      <w:r w:rsidR="001E7FC9">
        <w:rPr>
          <w:rFonts w:eastAsia="Times New Roman"/>
          <w:color w:val="auto"/>
          <w:kern w:val="0"/>
          <w:sz w:val="28"/>
          <w:szCs w:val="28"/>
        </w:rPr>
        <w:t>4</w:t>
      </w:r>
      <w:r w:rsidRPr="00556E05">
        <w:rPr>
          <w:rFonts w:eastAsia="Times New Roman"/>
          <w:color w:val="auto"/>
          <w:kern w:val="0"/>
          <w:sz w:val="28"/>
          <w:szCs w:val="28"/>
        </w:rPr>
        <w:t xml:space="preserve"> and January 202</w:t>
      </w:r>
      <w:r w:rsidR="001E7FC9">
        <w:rPr>
          <w:rFonts w:eastAsia="Times New Roman"/>
          <w:color w:val="auto"/>
          <w:kern w:val="0"/>
          <w:sz w:val="28"/>
          <w:szCs w:val="28"/>
        </w:rPr>
        <w:t>5</w:t>
      </w:r>
    </w:p>
    <w:p w14:paraId="05314A89" w14:textId="77777777" w:rsidR="00556E05" w:rsidRPr="00556E05" w:rsidRDefault="00556E05" w:rsidP="00556E05">
      <w:pPr>
        <w:widowControl/>
        <w:overflowPunct/>
        <w:autoSpaceDE/>
        <w:autoSpaceDN/>
        <w:adjustRightInd/>
        <w:jc w:val="center"/>
        <w:rPr>
          <w:rFonts w:eastAsia="Times New Roman"/>
          <w:color w:val="auto"/>
          <w:kern w:val="0"/>
          <w:sz w:val="28"/>
          <w:szCs w:val="28"/>
        </w:rPr>
      </w:pPr>
    </w:p>
    <w:p w14:paraId="5165C187" w14:textId="77777777" w:rsidR="009E47A8" w:rsidRDefault="009E47A8" w:rsidP="00556E05">
      <w:pPr>
        <w:widowControl/>
        <w:overflowPunct/>
        <w:autoSpaceDE/>
        <w:autoSpaceDN/>
        <w:adjustRightInd/>
        <w:jc w:val="center"/>
        <w:rPr>
          <w:rFonts w:eastAsia="Times New Roman"/>
          <w:b/>
          <w:color w:val="auto"/>
          <w:kern w:val="0"/>
          <w:sz w:val="28"/>
          <w:szCs w:val="28"/>
        </w:rPr>
      </w:pPr>
    </w:p>
    <w:p w14:paraId="4F051394" w14:textId="6EE7E5BF" w:rsidR="00556E05" w:rsidRPr="00556E05" w:rsidRDefault="00556E05" w:rsidP="00556E05">
      <w:pPr>
        <w:widowControl/>
        <w:overflowPunct/>
        <w:autoSpaceDE/>
        <w:autoSpaceDN/>
        <w:adjustRightInd/>
        <w:jc w:val="center"/>
        <w:rPr>
          <w:rFonts w:eastAsia="Times New Roman"/>
          <w:b/>
          <w:color w:val="auto"/>
          <w:kern w:val="0"/>
          <w:sz w:val="28"/>
          <w:szCs w:val="28"/>
        </w:rPr>
      </w:pPr>
      <w:r w:rsidRPr="00556E05">
        <w:rPr>
          <w:rFonts w:eastAsia="Times New Roman"/>
          <w:b/>
          <w:color w:val="auto"/>
          <w:kern w:val="0"/>
          <w:sz w:val="28"/>
          <w:szCs w:val="28"/>
        </w:rPr>
        <w:t>REQUIREMENTS</w:t>
      </w:r>
    </w:p>
    <w:p w14:paraId="10CCFC3F" w14:textId="77777777" w:rsidR="00556E05" w:rsidRPr="00556E05" w:rsidRDefault="00556E05" w:rsidP="00556E05">
      <w:pPr>
        <w:widowControl/>
        <w:numPr>
          <w:ilvl w:val="0"/>
          <w:numId w:val="1"/>
        </w:numPr>
        <w:overflowPunct/>
        <w:autoSpaceDE/>
        <w:autoSpaceDN/>
        <w:adjustRightInd/>
        <w:jc w:val="both"/>
        <w:rPr>
          <w:rFonts w:eastAsia="Times New Roman"/>
          <w:color w:val="auto"/>
          <w:kern w:val="0"/>
          <w:sz w:val="28"/>
          <w:szCs w:val="28"/>
        </w:rPr>
      </w:pPr>
      <w:r w:rsidRPr="00556E05">
        <w:rPr>
          <w:rFonts w:eastAsia="Times New Roman"/>
          <w:color w:val="auto"/>
          <w:kern w:val="0"/>
          <w:sz w:val="28"/>
          <w:szCs w:val="28"/>
        </w:rPr>
        <w:t xml:space="preserve">In an accompanying one-page essay, please describe your involvement in church activities, community groups, social, sports and student organizations. </w:t>
      </w:r>
    </w:p>
    <w:p w14:paraId="22F5AA72" w14:textId="77777777" w:rsidR="00556E05" w:rsidRPr="00556E05" w:rsidRDefault="00556E05" w:rsidP="00556E05">
      <w:pPr>
        <w:widowControl/>
        <w:overflowPunct/>
        <w:autoSpaceDE/>
        <w:autoSpaceDN/>
        <w:adjustRightInd/>
        <w:ind w:left="720"/>
        <w:jc w:val="both"/>
        <w:rPr>
          <w:rFonts w:eastAsia="Times New Roman"/>
          <w:color w:val="auto"/>
          <w:kern w:val="0"/>
          <w:sz w:val="28"/>
          <w:szCs w:val="28"/>
        </w:rPr>
      </w:pPr>
    </w:p>
    <w:p w14:paraId="45989BAC" w14:textId="77777777" w:rsidR="00556E05" w:rsidRPr="00556E05" w:rsidRDefault="00556E05" w:rsidP="00556E05">
      <w:pPr>
        <w:widowControl/>
        <w:numPr>
          <w:ilvl w:val="0"/>
          <w:numId w:val="1"/>
        </w:numPr>
        <w:overflowPunct/>
        <w:autoSpaceDE/>
        <w:autoSpaceDN/>
        <w:adjustRightInd/>
        <w:jc w:val="both"/>
        <w:rPr>
          <w:rFonts w:eastAsia="Times New Roman"/>
          <w:color w:val="auto"/>
          <w:kern w:val="0"/>
          <w:sz w:val="28"/>
          <w:szCs w:val="28"/>
        </w:rPr>
      </w:pPr>
      <w:r w:rsidRPr="00556E05">
        <w:rPr>
          <w:rFonts w:eastAsia="Times New Roman"/>
          <w:color w:val="auto"/>
          <w:kern w:val="0"/>
          <w:sz w:val="28"/>
          <w:szCs w:val="28"/>
        </w:rPr>
        <w:t>Attach a letter of recommendation from an unrelated adult with the application.</w:t>
      </w:r>
    </w:p>
    <w:p w14:paraId="0A990189" w14:textId="77777777" w:rsidR="00556E05" w:rsidRPr="00556E05" w:rsidRDefault="00556E05" w:rsidP="00556E05">
      <w:pPr>
        <w:widowControl/>
        <w:overflowPunct/>
        <w:autoSpaceDE/>
        <w:autoSpaceDN/>
        <w:adjustRightInd/>
        <w:ind w:left="720"/>
        <w:rPr>
          <w:rFonts w:eastAsia="Times New Roman"/>
          <w:color w:val="auto"/>
          <w:kern w:val="0"/>
          <w:sz w:val="28"/>
          <w:szCs w:val="28"/>
        </w:rPr>
      </w:pPr>
    </w:p>
    <w:p w14:paraId="2ADC9566" w14:textId="53046D8A" w:rsidR="00556E05" w:rsidRDefault="00556E05" w:rsidP="00556E05">
      <w:pPr>
        <w:widowControl/>
        <w:numPr>
          <w:ilvl w:val="0"/>
          <w:numId w:val="1"/>
        </w:numPr>
        <w:overflowPunct/>
        <w:autoSpaceDE/>
        <w:autoSpaceDN/>
        <w:adjustRightInd/>
        <w:jc w:val="both"/>
        <w:rPr>
          <w:rFonts w:eastAsia="Times New Roman"/>
          <w:color w:val="auto"/>
          <w:kern w:val="0"/>
          <w:sz w:val="28"/>
          <w:szCs w:val="28"/>
        </w:rPr>
      </w:pPr>
      <w:r w:rsidRPr="00556E05">
        <w:rPr>
          <w:rFonts w:eastAsia="Times New Roman"/>
          <w:color w:val="auto"/>
          <w:kern w:val="0"/>
          <w:sz w:val="28"/>
          <w:szCs w:val="28"/>
        </w:rPr>
        <w:t>Please include a single semester’s tuition bill</w:t>
      </w:r>
      <w:r w:rsidR="00BC0CD7">
        <w:rPr>
          <w:rFonts w:eastAsia="Times New Roman"/>
          <w:color w:val="auto"/>
          <w:kern w:val="0"/>
          <w:sz w:val="28"/>
          <w:szCs w:val="28"/>
        </w:rPr>
        <w:t>.</w:t>
      </w:r>
      <w:r w:rsidR="00F637EA">
        <w:rPr>
          <w:rFonts w:eastAsia="Times New Roman"/>
          <w:color w:val="auto"/>
          <w:kern w:val="0"/>
          <w:sz w:val="28"/>
          <w:szCs w:val="28"/>
        </w:rPr>
        <w:t xml:space="preserve"> (Undecided students, please submit your chosen schoo</w:t>
      </w:r>
      <w:r w:rsidR="001E7FC9">
        <w:rPr>
          <w:rFonts w:eastAsia="Times New Roman"/>
          <w:color w:val="auto"/>
          <w:kern w:val="0"/>
          <w:sz w:val="28"/>
          <w:szCs w:val="28"/>
        </w:rPr>
        <w:t>l’s tuition bill by June 1, 2024</w:t>
      </w:r>
      <w:r w:rsidR="00F637EA">
        <w:rPr>
          <w:rFonts w:eastAsia="Times New Roman"/>
          <w:color w:val="auto"/>
          <w:kern w:val="0"/>
          <w:sz w:val="28"/>
          <w:szCs w:val="28"/>
        </w:rPr>
        <w:t xml:space="preserve"> to confirm your enrollment.)</w:t>
      </w:r>
    </w:p>
    <w:p w14:paraId="77EB8DF6" w14:textId="214A3C8E" w:rsidR="009E47A8" w:rsidRPr="00556E05" w:rsidRDefault="009E47A8" w:rsidP="009E47A8">
      <w:pPr>
        <w:widowControl/>
        <w:overflowPunct/>
        <w:autoSpaceDE/>
        <w:autoSpaceDN/>
        <w:adjustRightInd/>
        <w:jc w:val="both"/>
        <w:rPr>
          <w:rFonts w:eastAsia="Times New Roman"/>
          <w:color w:val="auto"/>
          <w:kern w:val="0"/>
          <w:sz w:val="28"/>
          <w:szCs w:val="28"/>
        </w:rPr>
      </w:pPr>
    </w:p>
    <w:p w14:paraId="6B5C3F78" w14:textId="77777777" w:rsidR="00556E05" w:rsidRDefault="00556E05" w:rsidP="00556E05">
      <w:pPr>
        <w:widowControl/>
        <w:overflowPunct/>
        <w:autoSpaceDE/>
        <w:autoSpaceDN/>
        <w:adjustRightInd/>
        <w:spacing w:line="360" w:lineRule="auto"/>
        <w:rPr>
          <w:rFonts w:eastAsia="Times New Roman"/>
          <w:color w:val="auto"/>
          <w:kern w:val="0"/>
          <w:sz w:val="28"/>
          <w:szCs w:val="28"/>
        </w:rPr>
      </w:pPr>
    </w:p>
    <w:p w14:paraId="76068533" w14:textId="77777777" w:rsidR="00556E05" w:rsidRDefault="00556E05" w:rsidP="00556E05">
      <w:pPr>
        <w:widowControl/>
        <w:overflowPunct/>
        <w:autoSpaceDE/>
        <w:autoSpaceDN/>
        <w:adjustRightInd/>
        <w:spacing w:line="360" w:lineRule="auto"/>
        <w:rPr>
          <w:rFonts w:eastAsia="Times New Roman"/>
          <w:color w:val="auto"/>
          <w:kern w:val="0"/>
          <w:sz w:val="28"/>
          <w:szCs w:val="28"/>
        </w:rPr>
      </w:pPr>
    </w:p>
    <w:p w14:paraId="7330DAFA" w14:textId="77777777" w:rsidR="00556E05" w:rsidRDefault="00556E05" w:rsidP="00556E05">
      <w:pPr>
        <w:widowControl/>
        <w:overflowPunct/>
        <w:autoSpaceDE/>
        <w:autoSpaceDN/>
        <w:adjustRightInd/>
        <w:spacing w:line="360" w:lineRule="auto"/>
        <w:rPr>
          <w:rFonts w:eastAsia="Times New Roman"/>
          <w:color w:val="auto"/>
          <w:kern w:val="0"/>
          <w:sz w:val="28"/>
          <w:szCs w:val="28"/>
        </w:rPr>
      </w:pPr>
    </w:p>
    <w:p w14:paraId="344DA6ED" w14:textId="77777777" w:rsidR="00556E05" w:rsidRPr="00556E05" w:rsidRDefault="00556E05" w:rsidP="00556E05">
      <w:pPr>
        <w:widowControl/>
        <w:overflowPunct/>
        <w:autoSpaceDE/>
        <w:autoSpaceDN/>
        <w:adjustRightInd/>
        <w:spacing w:line="360" w:lineRule="auto"/>
        <w:jc w:val="center"/>
        <w:rPr>
          <w:rFonts w:eastAsia="Times New Roman"/>
          <w:b/>
          <w:color w:val="auto"/>
          <w:kern w:val="0"/>
          <w:sz w:val="28"/>
          <w:szCs w:val="28"/>
        </w:rPr>
      </w:pPr>
      <w:r w:rsidRPr="00556E05">
        <w:rPr>
          <w:rFonts w:eastAsia="Times New Roman"/>
          <w:b/>
          <w:color w:val="auto"/>
          <w:kern w:val="0"/>
          <w:sz w:val="28"/>
          <w:szCs w:val="28"/>
        </w:rPr>
        <w:t>PART I</w:t>
      </w:r>
    </w:p>
    <w:p w14:paraId="2209A08D" w14:textId="77777777" w:rsidR="00556E05" w:rsidRPr="00556E05" w:rsidRDefault="00556E05" w:rsidP="00556E05">
      <w:pPr>
        <w:widowControl/>
        <w:overflowPunct/>
        <w:autoSpaceDE/>
        <w:autoSpaceDN/>
        <w:adjustRightInd/>
        <w:spacing w:line="360" w:lineRule="auto"/>
        <w:rPr>
          <w:rFonts w:eastAsia="Times New Roman"/>
          <w:color w:val="auto"/>
          <w:kern w:val="0"/>
          <w:sz w:val="28"/>
          <w:szCs w:val="28"/>
        </w:rPr>
      </w:pPr>
      <w:r w:rsidRPr="00556E05">
        <w:rPr>
          <w:rFonts w:eastAsia="Times New Roman"/>
          <w:color w:val="auto"/>
          <w:kern w:val="0"/>
          <w:sz w:val="28"/>
          <w:szCs w:val="28"/>
        </w:rPr>
        <w:t xml:space="preserve">Name _____________________________________________________________ </w:t>
      </w:r>
    </w:p>
    <w:p w14:paraId="6660FB84" w14:textId="77777777" w:rsidR="00556E05" w:rsidRPr="00556E05" w:rsidRDefault="00556E05" w:rsidP="00556E05">
      <w:pPr>
        <w:widowControl/>
        <w:overflowPunct/>
        <w:autoSpaceDE/>
        <w:autoSpaceDN/>
        <w:adjustRightInd/>
        <w:spacing w:line="360" w:lineRule="auto"/>
        <w:rPr>
          <w:rFonts w:eastAsia="Times New Roman"/>
          <w:color w:val="auto"/>
          <w:kern w:val="0"/>
          <w:sz w:val="28"/>
          <w:szCs w:val="28"/>
        </w:rPr>
      </w:pPr>
      <w:r w:rsidRPr="00556E05">
        <w:rPr>
          <w:rFonts w:eastAsia="Times New Roman"/>
          <w:color w:val="auto"/>
          <w:kern w:val="0"/>
          <w:sz w:val="28"/>
          <w:szCs w:val="28"/>
        </w:rPr>
        <w:t>Street _____________________________________________________________</w:t>
      </w:r>
    </w:p>
    <w:p w14:paraId="319DDCEF" w14:textId="77777777" w:rsidR="00556E05" w:rsidRPr="00556E05" w:rsidRDefault="00556E05" w:rsidP="00556E05">
      <w:pPr>
        <w:widowControl/>
        <w:overflowPunct/>
        <w:autoSpaceDE/>
        <w:autoSpaceDN/>
        <w:adjustRightInd/>
        <w:spacing w:line="360" w:lineRule="auto"/>
        <w:rPr>
          <w:rFonts w:eastAsia="Times New Roman"/>
          <w:color w:val="auto"/>
          <w:kern w:val="0"/>
          <w:sz w:val="28"/>
          <w:szCs w:val="28"/>
        </w:rPr>
      </w:pPr>
      <w:r w:rsidRPr="00556E05">
        <w:rPr>
          <w:rFonts w:eastAsia="Times New Roman"/>
          <w:color w:val="auto"/>
          <w:kern w:val="0"/>
          <w:sz w:val="28"/>
          <w:szCs w:val="28"/>
        </w:rPr>
        <w:t xml:space="preserve">City, State, Zip ______________________________________________________ </w:t>
      </w:r>
    </w:p>
    <w:p w14:paraId="10317878" w14:textId="77777777" w:rsidR="00556E05" w:rsidRPr="00556E05" w:rsidRDefault="00556E05" w:rsidP="00556E05">
      <w:pPr>
        <w:widowControl/>
        <w:overflowPunct/>
        <w:autoSpaceDE/>
        <w:autoSpaceDN/>
        <w:adjustRightInd/>
        <w:spacing w:line="360" w:lineRule="auto"/>
        <w:rPr>
          <w:rFonts w:eastAsia="Times New Roman"/>
          <w:color w:val="auto"/>
          <w:kern w:val="0"/>
          <w:sz w:val="28"/>
          <w:szCs w:val="28"/>
        </w:rPr>
      </w:pPr>
      <w:r w:rsidRPr="00556E05">
        <w:rPr>
          <w:rFonts w:eastAsia="Times New Roman"/>
          <w:color w:val="auto"/>
          <w:kern w:val="0"/>
          <w:sz w:val="28"/>
          <w:szCs w:val="28"/>
        </w:rPr>
        <w:t>Phone ___________________ Email_____________________________________</w:t>
      </w:r>
    </w:p>
    <w:p w14:paraId="54E75D8C" w14:textId="77777777" w:rsidR="00556E05" w:rsidRPr="00556E05" w:rsidRDefault="00556E05" w:rsidP="00556E05">
      <w:pPr>
        <w:widowControl/>
        <w:overflowPunct/>
        <w:autoSpaceDE/>
        <w:autoSpaceDN/>
        <w:adjustRightInd/>
        <w:rPr>
          <w:rFonts w:eastAsia="Times New Roman"/>
          <w:color w:val="auto"/>
          <w:kern w:val="0"/>
          <w:sz w:val="28"/>
          <w:szCs w:val="28"/>
        </w:rPr>
      </w:pPr>
    </w:p>
    <w:p w14:paraId="4AFCA86A" w14:textId="17975DE1" w:rsidR="00556E05" w:rsidRPr="00556E05" w:rsidRDefault="00556E05" w:rsidP="00556E05">
      <w:pPr>
        <w:widowControl/>
        <w:overflowPunct/>
        <w:autoSpaceDE/>
        <w:autoSpaceDN/>
        <w:adjustRightInd/>
        <w:jc w:val="both"/>
        <w:rPr>
          <w:rFonts w:eastAsia="Times New Roman"/>
          <w:color w:val="auto"/>
          <w:kern w:val="0"/>
          <w:sz w:val="28"/>
          <w:szCs w:val="28"/>
        </w:rPr>
      </w:pPr>
      <w:r w:rsidRPr="00556E05">
        <w:rPr>
          <w:rFonts w:eastAsia="Times New Roman"/>
          <w:color w:val="auto"/>
          <w:kern w:val="0"/>
          <w:sz w:val="28"/>
          <w:szCs w:val="28"/>
        </w:rPr>
        <w:t>List the college you will be attending in the fall.  If you are an undecided first year college student, list all the colleges to which you have applied and place an asterisk (*) next to the one you will most likely attend.</w:t>
      </w:r>
      <w:r w:rsidR="00BC0CD7">
        <w:rPr>
          <w:rFonts w:eastAsia="Times New Roman"/>
          <w:color w:val="auto"/>
          <w:kern w:val="0"/>
          <w:sz w:val="28"/>
          <w:szCs w:val="28"/>
        </w:rPr>
        <w:t xml:space="preserve"> </w:t>
      </w:r>
      <w:r w:rsidR="009E47A8" w:rsidRPr="00F637EA">
        <w:rPr>
          <w:rFonts w:eastAsia="Times New Roman"/>
          <w:color w:val="auto"/>
          <w:kern w:val="0"/>
          <w:sz w:val="28"/>
          <w:szCs w:val="28"/>
        </w:rPr>
        <w:t>Undecided students</w:t>
      </w:r>
      <w:r w:rsidR="009E47A8">
        <w:rPr>
          <w:rFonts w:eastAsia="Times New Roman"/>
          <w:color w:val="auto"/>
          <w:kern w:val="0"/>
          <w:sz w:val="28"/>
          <w:szCs w:val="28"/>
        </w:rPr>
        <w:t>, a</w:t>
      </w:r>
      <w:r w:rsidR="00BC0CD7">
        <w:rPr>
          <w:rFonts w:eastAsia="Times New Roman"/>
          <w:color w:val="auto"/>
          <w:kern w:val="0"/>
          <w:sz w:val="28"/>
          <w:szCs w:val="28"/>
        </w:rPr>
        <w:t xml:space="preserve"> copy of your chosen school’s tuition bill needs </w:t>
      </w:r>
      <w:r w:rsidR="001E7FC9">
        <w:rPr>
          <w:rFonts w:eastAsia="Times New Roman"/>
          <w:color w:val="auto"/>
          <w:kern w:val="0"/>
          <w:sz w:val="28"/>
          <w:szCs w:val="28"/>
        </w:rPr>
        <w:t>to be submitted by June 1, 2024</w:t>
      </w:r>
      <w:r w:rsidR="009E47A8">
        <w:rPr>
          <w:rFonts w:eastAsia="Times New Roman"/>
          <w:color w:val="auto"/>
          <w:kern w:val="0"/>
          <w:sz w:val="28"/>
          <w:szCs w:val="28"/>
        </w:rPr>
        <w:t xml:space="preserve"> in order to confirm your college attendance.</w:t>
      </w:r>
    </w:p>
    <w:p w14:paraId="59D5BB34" w14:textId="77777777" w:rsidR="00556E05" w:rsidRPr="00556E05" w:rsidRDefault="00556E05" w:rsidP="00556E05">
      <w:pPr>
        <w:widowControl/>
        <w:overflowPunct/>
        <w:autoSpaceDE/>
        <w:autoSpaceDN/>
        <w:adjustRightInd/>
        <w:rPr>
          <w:rFonts w:eastAsia="Times New Roman"/>
          <w:color w:val="auto"/>
          <w:kern w:val="0"/>
          <w:sz w:val="28"/>
          <w:szCs w:val="28"/>
        </w:rPr>
      </w:pPr>
      <w:r w:rsidRPr="00556E05">
        <w:rPr>
          <w:rFonts w:eastAsia="Times New Roman"/>
          <w:color w:val="auto"/>
          <w:kern w:val="0"/>
          <w:sz w:val="28"/>
          <w:szCs w:val="28"/>
        </w:rPr>
        <w:t xml:space="preserve">_________________________________________________________________ </w:t>
      </w:r>
    </w:p>
    <w:p w14:paraId="777BABC7" w14:textId="77777777" w:rsidR="00556E05" w:rsidRPr="00556E05" w:rsidRDefault="00556E05" w:rsidP="00556E05">
      <w:pPr>
        <w:widowControl/>
        <w:overflowPunct/>
        <w:autoSpaceDE/>
        <w:autoSpaceDN/>
        <w:adjustRightInd/>
        <w:rPr>
          <w:rFonts w:eastAsia="Times New Roman"/>
          <w:color w:val="auto"/>
          <w:kern w:val="0"/>
          <w:sz w:val="28"/>
          <w:szCs w:val="28"/>
        </w:rPr>
      </w:pPr>
      <w:r w:rsidRPr="00556E05">
        <w:rPr>
          <w:rFonts w:eastAsia="Times New Roman"/>
          <w:color w:val="auto"/>
          <w:kern w:val="0"/>
          <w:sz w:val="28"/>
          <w:szCs w:val="28"/>
        </w:rPr>
        <w:t xml:space="preserve">_________________________________________________________________ </w:t>
      </w:r>
    </w:p>
    <w:p w14:paraId="5E79F517" w14:textId="77777777" w:rsidR="00556E05" w:rsidRPr="00556E05" w:rsidRDefault="00556E05" w:rsidP="00556E05">
      <w:pPr>
        <w:widowControl/>
        <w:overflowPunct/>
        <w:autoSpaceDE/>
        <w:autoSpaceDN/>
        <w:adjustRightInd/>
        <w:rPr>
          <w:rFonts w:eastAsia="Times New Roman"/>
          <w:color w:val="auto"/>
          <w:kern w:val="0"/>
          <w:sz w:val="28"/>
          <w:szCs w:val="28"/>
        </w:rPr>
      </w:pPr>
      <w:r w:rsidRPr="00556E05">
        <w:rPr>
          <w:rFonts w:eastAsia="Times New Roman"/>
          <w:color w:val="auto"/>
          <w:kern w:val="0"/>
          <w:sz w:val="28"/>
          <w:szCs w:val="28"/>
        </w:rPr>
        <w:t>_______________________________________________________________</w:t>
      </w:r>
    </w:p>
    <w:p w14:paraId="07BC60AE" w14:textId="77777777" w:rsidR="00556E05" w:rsidRPr="00556E05" w:rsidRDefault="00556E05" w:rsidP="00556E05">
      <w:pPr>
        <w:widowControl/>
        <w:overflowPunct/>
        <w:autoSpaceDE/>
        <w:autoSpaceDN/>
        <w:adjustRightInd/>
        <w:rPr>
          <w:rFonts w:eastAsia="Times New Roman"/>
          <w:color w:val="auto"/>
          <w:kern w:val="0"/>
          <w:sz w:val="28"/>
          <w:szCs w:val="28"/>
        </w:rPr>
      </w:pPr>
    </w:p>
    <w:p w14:paraId="60D5A736" w14:textId="77777777" w:rsidR="00556E05" w:rsidRPr="00556E05" w:rsidRDefault="00556E05" w:rsidP="00556E05">
      <w:pPr>
        <w:widowControl/>
        <w:overflowPunct/>
        <w:autoSpaceDE/>
        <w:autoSpaceDN/>
        <w:adjustRightInd/>
        <w:rPr>
          <w:rFonts w:eastAsia="Times New Roman"/>
          <w:color w:val="auto"/>
          <w:kern w:val="0"/>
          <w:sz w:val="28"/>
          <w:szCs w:val="28"/>
        </w:rPr>
      </w:pPr>
      <w:r w:rsidRPr="00556E05">
        <w:rPr>
          <w:rFonts w:eastAsia="Times New Roman"/>
          <w:color w:val="auto"/>
          <w:kern w:val="0"/>
          <w:sz w:val="28"/>
          <w:szCs w:val="28"/>
        </w:rPr>
        <w:t>Major __________________________ Anticipated date of degree ____________</w:t>
      </w:r>
    </w:p>
    <w:p w14:paraId="7F7C9EB3" w14:textId="77777777" w:rsidR="00556E05" w:rsidRPr="00556E05" w:rsidRDefault="00556E05" w:rsidP="00556E05">
      <w:pPr>
        <w:widowControl/>
        <w:overflowPunct/>
        <w:autoSpaceDE/>
        <w:autoSpaceDN/>
        <w:adjustRightInd/>
        <w:rPr>
          <w:rFonts w:eastAsia="Times New Roman"/>
          <w:color w:val="auto"/>
          <w:kern w:val="0"/>
          <w:sz w:val="28"/>
          <w:szCs w:val="28"/>
        </w:rPr>
      </w:pPr>
    </w:p>
    <w:p w14:paraId="6AE1424B" w14:textId="77777777" w:rsidR="00556E05" w:rsidRPr="00556E05" w:rsidRDefault="00556E05" w:rsidP="00556E05">
      <w:pPr>
        <w:widowControl/>
        <w:overflowPunct/>
        <w:autoSpaceDE/>
        <w:autoSpaceDN/>
        <w:adjustRightInd/>
        <w:jc w:val="center"/>
        <w:rPr>
          <w:rFonts w:eastAsia="Times New Roman"/>
          <w:b/>
          <w:color w:val="auto"/>
          <w:kern w:val="0"/>
          <w:sz w:val="28"/>
          <w:szCs w:val="28"/>
        </w:rPr>
      </w:pPr>
      <w:r w:rsidRPr="00556E05">
        <w:rPr>
          <w:rFonts w:eastAsia="Times New Roman"/>
          <w:b/>
          <w:color w:val="auto"/>
          <w:kern w:val="0"/>
          <w:sz w:val="28"/>
          <w:szCs w:val="28"/>
        </w:rPr>
        <w:t>PART II</w:t>
      </w:r>
      <w:r>
        <w:rPr>
          <w:rFonts w:eastAsia="Times New Roman"/>
          <w:b/>
          <w:color w:val="auto"/>
          <w:kern w:val="0"/>
          <w:sz w:val="28"/>
          <w:szCs w:val="28"/>
        </w:rPr>
        <w:t xml:space="preserve"> (Optional)</w:t>
      </w:r>
    </w:p>
    <w:p w14:paraId="5EB92E75" w14:textId="23E420DE" w:rsidR="00556E05" w:rsidRPr="00556E05" w:rsidRDefault="00556E05" w:rsidP="00556E05">
      <w:pPr>
        <w:widowControl/>
        <w:overflowPunct/>
        <w:autoSpaceDE/>
        <w:autoSpaceDN/>
        <w:adjustRightInd/>
        <w:jc w:val="both"/>
        <w:rPr>
          <w:rFonts w:eastAsia="Times New Roman"/>
          <w:b/>
          <w:color w:val="auto"/>
          <w:kern w:val="0"/>
          <w:sz w:val="28"/>
          <w:szCs w:val="28"/>
          <w:u w:val="single"/>
        </w:rPr>
      </w:pPr>
      <w:r w:rsidRPr="00556E05">
        <w:rPr>
          <w:rFonts w:eastAsia="Times New Roman"/>
          <w:color w:val="auto"/>
          <w:kern w:val="0"/>
          <w:sz w:val="28"/>
          <w:szCs w:val="28"/>
        </w:rPr>
        <w:t xml:space="preserve">If your family income is below $50,000 or you have any unusual circumstances confronting you and/or your family (extraordinary medical bills or parental occupational issues or other), please contact a member of the Ministry Staff </w:t>
      </w:r>
      <w:r w:rsidR="00F5606A" w:rsidRPr="00F5606A">
        <w:rPr>
          <w:rFonts w:eastAsia="Times New Roman"/>
          <w:b/>
          <w:bCs/>
          <w:i/>
          <w:iCs/>
          <w:color w:val="auto"/>
          <w:kern w:val="0"/>
          <w:sz w:val="28"/>
          <w:szCs w:val="28"/>
          <w:u w:val="single"/>
        </w:rPr>
        <w:t>before</w:t>
      </w:r>
      <w:r w:rsidRPr="00556E05">
        <w:rPr>
          <w:rFonts w:eastAsia="Times New Roman"/>
          <w:color w:val="auto"/>
          <w:kern w:val="0"/>
          <w:sz w:val="28"/>
          <w:szCs w:val="28"/>
        </w:rPr>
        <w:t xml:space="preserve"> </w:t>
      </w:r>
      <w:r w:rsidRPr="00556E05">
        <w:rPr>
          <w:rFonts w:eastAsia="Times New Roman"/>
          <w:b/>
          <w:color w:val="auto"/>
          <w:kern w:val="0"/>
          <w:sz w:val="28"/>
          <w:szCs w:val="28"/>
          <w:u w:val="single"/>
        </w:rPr>
        <w:t xml:space="preserve">May </w:t>
      </w:r>
      <w:r w:rsidR="001E7FC9">
        <w:rPr>
          <w:rFonts w:eastAsia="Times New Roman"/>
          <w:b/>
          <w:color w:val="auto"/>
          <w:kern w:val="0"/>
          <w:sz w:val="28"/>
          <w:szCs w:val="28"/>
          <w:u w:val="single"/>
        </w:rPr>
        <w:t>22</w:t>
      </w:r>
      <w:r w:rsidRPr="00556E05">
        <w:rPr>
          <w:rFonts w:eastAsia="Times New Roman"/>
          <w:b/>
          <w:color w:val="auto"/>
          <w:kern w:val="0"/>
          <w:sz w:val="28"/>
          <w:szCs w:val="28"/>
          <w:u w:val="single"/>
        </w:rPr>
        <w:t>, 202</w:t>
      </w:r>
      <w:r w:rsidR="001E7FC9">
        <w:rPr>
          <w:rFonts w:eastAsia="Times New Roman"/>
          <w:b/>
          <w:color w:val="auto"/>
          <w:kern w:val="0"/>
          <w:sz w:val="28"/>
          <w:szCs w:val="28"/>
          <w:u w:val="single"/>
        </w:rPr>
        <w:t>4</w:t>
      </w:r>
      <w:r w:rsidRPr="00556E05">
        <w:rPr>
          <w:rFonts w:eastAsia="Times New Roman"/>
          <w:b/>
          <w:color w:val="auto"/>
          <w:kern w:val="0"/>
          <w:sz w:val="28"/>
          <w:szCs w:val="28"/>
          <w:u w:val="single"/>
        </w:rPr>
        <w:t>.</w:t>
      </w:r>
      <w:r w:rsidR="00B55D9E" w:rsidRPr="00B55D9E">
        <w:rPr>
          <w:rFonts w:eastAsia="Times New Roman"/>
          <w:color w:val="auto"/>
          <w:kern w:val="0"/>
          <w:sz w:val="28"/>
          <w:szCs w:val="28"/>
        </w:rPr>
        <w:t xml:space="preserve"> </w:t>
      </w:r>
      <w:r w:rsidR="00B55D9E" w:rsidRPr="00556E05">
        <w:rPr>
          <w:rFonts w:eastAsia="Times New Roman"/>
          <w:color w:val="auto"/>
          <w:kern w:val="0"/>
          <w:sz w:val="28"/>
          <w:szCs w:val="28"/>
        </w:rPr>
        <w:t>Additional consideration will be given to those with special needs.</w:t>
      </w:r>
    </w:p>
    <w:p w14:paraId="0138180C" w14:textId="77777777" w:rsidR="00556E05" w:rsidRPr="00556E05" w:rsidRDefault="00556E05" w:rsidP="00556E05">
      <w:pPr>
        <w:widowControl/>
        <w:overflowPunct/>
        <w:autoSpaceDE/>
        <w:autoSpaceDN/>
        <w:adjustRightInd/>
        <w:jc w:val="both"/>
        <w:rPr>
          <w:rFonts w:eastAsia="Times New Roman"/>
          <w:color w:val="auto"/>
          <w:kern w:val="0"/>
          <w:sz w:val="28"/>
          <w:szCs w:val="28"/>
        </w:rPr>
      </w:pPr>
    </w:p>
    <w:p w14:paraId="5FFF3A28" w14:textId="77777777" w:rsidR="00556E05" w:rsidRPr="00556E05" w:rsidRDefault="00556E05" w:rsidP="00556E05">
      <w:pPr>
        <w:widowControl/>
        <w:overflowPunct/>
        <w:autoSpaceDE/>
        <w:autoSpaceDN/>
        <w:adjustRightInd/>
        <w:jc w:val="both"/>
        <w:rPr>
          <w:rFonts w:eastAsia="Times New Roman"/>
          <w:color w:val="auto"/>
          <w:kern w:val="0"/>
          <w:sz w:val="28"/>
          <w:szCs w:val="28"/>
        </w:rPr>
      </w:pPr>
      <w:r w:rsidRPr="00556E05">
        <w:rPr>
          <w:rFonts w:eastAsia="Times New Roman"/>
          <w:color w:val="auto"/>
          <w:kern w:val="0"/>
          <w:sz w:val="28"/>
          <w:szCs w:val="28"/>
        </w:rPr>
        <w:t xml:space="preserve">Be prepared to provide the Scholarship Committee with the FAFSA documentation.  </w:t>
      </w:r>
    </w:p>
    <w:p w14:paraId="5D66FA68" w14:textId="77777777" w:rsidR="00556E05" w:rsidRDefault="00556E05" w:rsidP="00556E05">
      <w:pPr>
        <w:widowControl/>
        <w:overflowPunct/>
        <w:autoSpaceDE/>
        <w:autoSpaceDN/>
        <w:adjustRightInd/>
        <w:jc w:val="both"/>
        <w:rPr>
          <w:rFonts w:eastAsia="Times New Roman"/>
          <w:color w:val="auto"/>
          <w:kern w:val="0"/>
          <w:sz w:val="28"/>
          <w:szCs w:val="28"/>
        </w:rPr>
      </w:pPr>
    </w:p>
    <w:p w14:paraId="52A13FF9" w14:textId="77777777" w:rsidR="00556E05" w:rsidRPr="00556E05" w:rsidRDefault="00556E05" w:rsidP="00556E05">
      <w:pPr>
        <w:widowControl/>
        <w:overflowPunct/>
        <w:autoSpaceDE/>
        <w:autoSpaceDN/>
        <w:adjustRightInd/>
        <w:rPr>
          <w:rFonts w:eastAsia="Times New Roman"/>
          <w:b/>
          <w:color w:val="auto"/>
          <w:kern w:val="0"/>
          <w:sz w:val="28"/>
          <w:szCs w:val="28"/>
        </w:rPr>
      </w:pPr>
      <w:r w:rsidRPr="00556E05">
        <w:rPr>
          <w:rFonts w:eastAsia="Times New Roman"/>
          <w:b/>
          <w:color w:val="auto"/>
          <w:kern w:val="0"/>
          <w:sz w:val="28"/>
          <w:szCs w:val="28"/>
        </w:rPr>
        <w:t xml:space="preserve">_________________________________________________________________ </w:t>
      </w:r>
    </w:p>
    <w:p w14:paraId="0F200548" w14:textId="77777777" w:rsidR="00556E05" w:rsidRPr="00556E05" w:rsidRDefault="00556E05" w:rsidP="00556E05">
      <w:pPr>
        <w:widowControl/>
        <w:overflowPunct/>
        <w:autoSpaceDE/>
        <w:autoSpaceDN/>
        <w:adjustRightInd/>
        <w:jc w:val="both"/>
        <w:rPr>
          <w:rFonts w:eastAsia="Times New Roman"/>
          <w:color w:val="auto"/>
          <w:kern w:val="0"/>
          <w:sz w:val="28"/>
          <w:szCs w:val="28"/>
        </w:rPr>
      </w:pPr>
    </w:p>
    <w:p w14:paraId="5A775C1E" w14:textId="77777777" w:rsidR="00556E05" w:rsidRPr="00556E05" w:rsidRDefault="00556E05" w:rsidP="00556E05">
      <w:pPr>
        <w:widowControl/>
        <w:overflowPunct/>
        <w:autoSpaceDE/>
        <w:autoSpaceDN/>
        <w:adjustRightInd/>
        <w:jc w:val="both"/>
        <w:rPr>
          <w:rFonts w:eastAsia="Times New Roman"/>
          <w:i/>
          <w:color w:val="auto"/>
          <w:kern w:val="0"/>
          <w:sz w:val="28"/>
          <w:szCs w:val="28"/>
        </w:rPr>
      </w:pPr>
      <w:r w:rsidRPr="00556E05">
        <w:rPr>
          <w:rFonts w:eastAsia="Times New Roman"/>
          <w:i/>
          <w:color w:val="auto"/>
          <w:kern w:val="0"/>
          <w:sz w:val="28"/>
          <w:szCs w:val="28"/>
        </w:rPr>
        <w:t xml:space="preserve">I understand that any monies I receive from the Trinity Education Assistance Fund may be used only for educational costs.  If my plans for college change and I do not attend, I am responsible for returning the Scholarship Award to </w:t>
      </w:r>
      <w:smartTag w:uri="urn:schemas-microsoft-com:office:smarttags" w:element="place">
        <w:smartTag w:uri="urn:schemas-microsoft-com:office:smarttags" w:element="PlaceName">
          <w:r w:rsidRPr="00556E05">
            <w:rPr>
              <w:rFonts w:eastAsia="Times New Roman"/>
              <w:i/>
              <w:color w:val="auto"/>
              <w:kern w:val="0"/>
              <w:sz w:val="28"/>
              <w:szCs w:val="28"/>
            </w:rPr>
            <w:t>Trinity</w:t>
          </w:r>
        </w:smartTag>
        <w:r w:rsidRPr="00556E05">
          <w:rPr>
            <w:rFonts w:eastAsia="Times New Roman"/>
            <w:i/>
            <w:color w:val="auto"/>
            <w:kern w:val="0"/>
            <w:sz w:val="28"/>
            <w:szCs w:val="28"/>
          </w:rPr>
          <w:t xml:space="preserve"> </w:t>
        </w:r>
        <w:smartTag w:uri="urn:schemas-microsoft-com:office:smarttags" w:element="PlaceName">
          <w:r w:rsidRPr="00556E05">
            <w:rPr>
              <w:rFonts w:eastAsia="Times New Roman"/>
              <w:i/>
              <w:color w:val="auto"/>
              <w:kern w:val="0"/>
              <w:sz w:val="28"/>
              <w:szCs w:val="28"/>
            </w:rPr>
            <w:t>Lutheran</w:t>
          </w:r>
        </w:smartTag>
        <w:r w:rsidRPr="00556E05">
          <w:rPr>
            <w:rFonts w:eastAsia="Times New Roman"/>
            <w:i/>
            <w:color w:val="auto"/>
            <w:kern w:val="0"/>
            <w:sz w:val="28"/>
            <w:szCs w:val="28"/>
          </w:rPr>
          <w:t xml:space="preserve"> </w:t>
        </w:r>
        <w:smartTag w:uri="urn:schemas-microsoft-com:office:smarttags" w:element="PlaceType">
          <w:r w:rsidRPr="00556E05">
            <w:rPr>
              <w:rFonts w:eastAsia="Times New Roman"/>
              <w:i/>
              <w:color w:val="auto"/>
              <w:kern w:val="0"/>
              <w:sz w:val="28"/>
              <w:szCs w:val="28"/>
            </w:rPr>
            <w:t>Church</w:t>
          </w:r>
        </w:smartTag>
      </w:smartTag>
      <w:r w:rsidRPr="00556E05">
        <w:rPr>
          <w:rFonts w:eastAsia="Times New Roman"/>
          <w:i/>
          <w:color w:val="auto"/>
          <w:kern w:val="0"/>
          <w:sz w:val="28"/>
          <w:szCs w:val="28"/>
        </w:rPr>
        <w:t>.</w:t>
      </w:r>
    </w:p>
    <w:p w14:paraId="3015D73F" w14:textId="77777777" w:rsidR="00556E05" w:rsidRPr="00556E05" w:rsidRDefault="00556E05" w:rsidP="00556E05">
      <w:pPr>
        <w:widowControl/>
        <w:overflowPunct/>
        <w:autoSpaceDE/>
        <w:autoSpaceDN/>
        <w:adjustRightInd/>
        <w:jc w:val="both"/>
        <w:rPr>
          <w:rFonts w:eastAsia="Times New Roman"/>
          <w:i/>
          <w:color w:val="auto"/>
          <w:kern w:val="0"/>
          <w:sz w:val="28"/>
          <w:szCs w:val="28"/>
        </w:rPr>
      </w:pPr>
    </w:p>
    <w:p w14:paraId="50EF5863" w14:textId="77777777" w:rsidR="00556E05" w:rsidRPr="00556E05" w:rsidRDefault="00556E05" w:rsidP="00556E05">
      <w:pPr>
        <w:widowControl/>
        <w:overflowPunct/>
        <w:autoSpaceDE/>
        <w:autoSpaceDN/>
        <w:adjustRightInd/>
        <w:rPr>
          <w:rFonts w:eastAsia="Times New Roman"/>
          <w:color w:val="auto"/>
          <w:kern w:val="0"/>
          <w:sz w:val="28"/>
          <w:szCs w:val="28"/>
        </w:rPr>
      </w:pPr>
    </w:p>
    <w:p w14:paraId="091EB944" w14:textId="77777777" w:rsidR="00556E05" w:rsidRPr="00556E05" w:rsidRDefault="00556E05" w:rsidP="00556E05">
      <w:pPr>
        <w:widowControl/>
        <w:overflowPunct/>
        <w:autoSpaceDE/>
        <w:autoSpaceDN/>
        <w:adjustRightInd/>
        <w:rPr>
          <w:rFonts w:eastAsia="Times New Roman"/>
          <w:color w:val="auto"/>
          <w:kern w:val="0"/>
          <w:sz w:val="28"/>
          <w:szCs w:val="28"/>
        </w:rPr>
      </w:pPr>
      <w:r w:rsidRPr="00556E05">
        <w:rPr>
          <w:rFonts w:eastAsia="Times New Roman"/>
          <w:color w:val="auto"/>
          <w:kern w:val="0"/>
          <w:sz w:val="28"/>
          <w:szCs w:val="28"/>
        </w:rPr>
        <w:t xml:space="preserve">Student Signature _____________________________________ Date __________ </w:t>
      </w:r>
    </w:p>
    <w:p w14:paraId="7AB61D5F" w14:textId="77777777" w:rsidR="00556E05" w:rsidRPr="00556E05" w:rsidRDefault="00556E05" w:rsidP="00556E05">
      <w:pPr>
        <w:widowControl/>
        <w:overflowPunct/>
        <w:autoSpaceDE/>
        <w:autoSpaceDN/>
        <w:adjustRightInd/>
        <w:rPr>
          <w:rFonts w:eastAsia="Times New Roman"/>
          <w:color w:val="auto"/>
          <w:kern w:val="0"/>
          <w:sz w:val="28"/>
          <w:szCs w:val="28"/>
        </w:rPr>
      </w:pPr>
    </w:p>
    <w:p w14:paraId="3791C424" w14:textId="77777777" w:rsidR="00556E05" w:rsidRPr="00556E05" w:rsidRDefault="00556E05" w:rsidP="00556E05">
      <w:pPr>
        <w:widowControl/>
        <w:overflowPunct/>
        <w:autoSpaceDE/>
        <w:autoSpaceDN/>
        <w:adjustRightInd/>
        <w:rPr>
          <w:rFonts w:eastAsia="Times New Roman"/>
          <w:color w:val="auto"/>
          <w:kern w:val="0"/>
          <w:sz w:val="28"/>
          <w:szCs w:val="28"/>
        </w:rPr>
      </w:pPr>
      <w:r w:rsidRPr="00556E05">
        <w:rPr>
          <w:rFonts w:eastAsia="Times New Roman"/>
          <w:color w:val="auto"/>
          <w:kern w:val="0"/>
          <w:sz w:val="28"/>
          <w:szCs w:val="28"/>
        </w:rPr>
        <w:t>Parent/Guardian Signature ______________________________ Date __________</w:t>
      </w:r>
    </w:p>
    <w:p w14:paraId="6E1E7204" w14:textId="77777777" w:rsidR="00556E05" w:rsidRPr="00556E05" w:rsidRDefault="00556E05" w:rsidP="00556E05">
      <w:pPr>
        <w:widowControl/>
        <w:overflowPunct/>
        <w:autoSpaceDE/>
        <w:autoSpaceDN/>
        <w:adjustRightInd/>
        <w:rPr>
          <w:rFonts w:eastAsia="Times New Roman"/>
          <w:color w:val="auto"/>
          <w:kern w:val="0"/>
          <w:sz w:val="28"/>
          <w:szCs w:val="28"/>
        </w:rPr>
      </w:pPr>
    </w:p>
    <w:p w14:paraId="147E29D6" w14:textId="0A9CF923" w:rsidR="00F363A2" w:rsidRDefault="00556E05" w:rsidP="00F637EA">
      <w:pPr>
        <w:widowControl/>
        <w:overflowPunct/>
        <w:autoSpaceDE/>
        <w:autoSpaceDN/>
        <w:adjustRightInd/>
      </w:pPr>
      <w:r w:rsidRPr="00556E05">
        <w:rPr>
          <w:rFonts w:eastAsia="Times New Roman"/>
          <w:color w:val="auto"/>
          <w:kern w:val="0"/>
          <w:sz w:val="28"/>
          <w:szCs w:val="28"/>
        </w:rPr>
        <w:t>Pastor’s Signature _____________________________________ Date _________</w:t>
      </w:r>
    </w:p>
    <w:p w14:paraId="4717B1DC" w14:textId="77777777" w:rsidR="00F363A2" w:rsidRPr="00F363A2" w:rsidRDefault="00F363A2" w:rsidP="00F363A2">
      <w:pPr>
        <w:rPr>
          <w:rFonts w:ascii="MS Shell Dlg 2" w:hAnsi="MS Shell Dlg 2" w:cs="MS Shell Dlg 2"/>
          <w:iCs/>
          <w:sz w:val="14"/>
          <w:szCs w:val="14"/>
        </w:rPr>
      </w:pPr>
    </w:p>
    <w:sectPr w:rsidR="00F363A2" w:rsidRPr="00F363A2" w:rsidSect="004C60A0">
      <w:pgSz w:w="12240" w:h="15840"/>
      <w:pgMar w:top="36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2950"/>
    <w:multiLevelType w:val="hybridMultilevel"/>
    <w:tmpl w:val="5A945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7B"/>
    <w:rsid w:val="0004537B"/>
    <w:rsid w:val="00072F78"/>
    <w:rsid w:val="001A2885"/>
    <w:rsid w:val="001E55E1"/>
    <w:rsid w:val="001E7FC9"/>
    <w:rsid w:val="0024328B"/>
    <w:rsid w:val="004C60A0"/>
    <w:rsid w:val="00556E05"/>
    <w:rsid w:val="006372FC"/>
    <w:rsid w:val="006D2FE6"/>
    <w:rsid w:val="007110F1"/>
    <w:rsid w:val="007263E7"/>
    <w:rsid w:val="00894692"/>
    <w:rsid w:val="00933430"/>
    <w:rsid w:val="009417DC"/>
    <w:rsid w:val="00953825"/>
    <w:rsid w:val="009E47A8"/>
    <w:rsid w:val="00A23069"/>
    <w:rsid w:val="00A3198D"/>
    <w:rsid w:val="00A8198A"/>
    <w:rsid w:val="00AB5968"/>
    <w:rsid w:val="00B4252E"/>
    <w:rsid w:val="00B55D9E"/>
    <w:rsid w:val="00B61CDA"/>
    <w:rsid w:val="00BC0CD7"/>
    <w:rsid w:val="00C51DEC"/>
    <w:rsid w:val="00C51F8E"/>
    <w:rsid w:val="00C549F8"/>
    <w:rsid w:val="00CB7F66"/>
    <w:rsid w:val="00D12EC4"/>
    <w:rsid w:val="00D47A70"/>
    <w:rsid w:val="00EA2865"/>
    <w:rsid w:val="00F363A2"/>
    <w:rsid w:val="00F5606A"/>
    <w:rsid w:val="00F637EA"/>
    <w:rsid w:val="00F83653"/>
    <w:rsid w:val="00FB6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3B7DEC"/>
  <w15:docId w15:val="{E67E4553-A0C0-4BB5-947D-5B2B0827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69"/>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468</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Nathan Pipho</cp:lastModifiedBy>
  <cp:revision>3</cp:revision>
  <cp:lastPrinted>2018-05-03T19:41:00Z</cp:lastPrinted>
  <dcterms:created xsi:type="dcterms:W3CDTF">2024-04-10T19:39:00Z</dcterms:created>
  <dcterms:modified xsi:type="dcterms:W3CDTF">2024-04-10T20:24:00Z</dcterms:modified>
</cp:coreProperties>
</file>